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A5" w:rsidRDefault="00151EA5" w:rsidP="00D42900">
      <w:pPr>
        <w:pStyle w:val="Titolo2"/>
        <w:shd w:val="clear" w:color="auto" w:fill="FFFFFF"/>
        <w:jc w:val="both"/>
        <w:rPr>
          <w:b w:val="0"/>
          <w:bCs w:val="0"/>
          <w:color w:val="1C2024"/>
        </w:rPr>
      </w:pPr>
    </w:p>
    <w:p w:rsidR="00151EA5" w:rsidRPr="00151EA5" w:rsidRDefault="00151EA5" w:rsidP="00D42900">
      <w:pPr>
        <w:pStyle w:val="Titolo2"/>
        <w:shd w:val="clear" w:color="auto" w:fill="FFFFFF"/>
        <w:jc w:val="both"/>
        <w:rPr>
          <w:bCs w:val="0"/>
          <w:color w:val="1C2024"/>
        </w:rPr>
      </w:pPr>
      <w:r w:rsidRPr="00151EA5">
        <w:rPr>
          <w:bCs w:val="0"/>
          <w:color w:val="1C2024"/>
        </w:rPr>
        <w:t xml:space="preserve">CONSIGLIO COMUNALE </w:t>
      </w:r>
      <w:r>
        <w:rPr>
          <w:bCs w:val="0"/>
          <w:color w:val="1C2024"/>
        </w:rPr>
        <w:t>D</w:t>
      </w:r>
      <w:bookmarkStart w:id="0" w:name="_GoBack"/>
      <w:bookmarkEnd w:id="0"/>
      <w:r w:rsidRPr="00151EA5">
        <w:rPr>
          <w:bCs w:val="0"/>
          <w:color w:val="1C2024"/>
        </w:rPr>
        <w:t>EL 29.04.2021 ALLE ORE 19:00 DIRETTA STREAMING</w:t>
      </w:r>
    </w:p>
    <w:p w:rsidR="00151EA5" w:rsidRDefault="00151EA5" w:rsidP="00D42900">
      <w:pPr>
        <w:pStyle w:val="Titolo2"/>
        <w:shd w:val="clear" w:color="auto" w:fill="FFFFFF"/>
        <w:jc w:val="both"/>
        <w:rPr>
          <w:b w:val="0"/>
          <w:bCs w:val="0"/>
          <w:color w:val="1C2024"/>
        </w:rPr>
      </w:pPr>
    </w:p>
    <w:p w:rsidR="00D42900" w:rsidRPr="00151EA5" w:rsidRDefault="00407085" w:rsidP="00D42900">
      <w:pPr>
        <w:pStyle w:val="Titolo2"/>
        <w:shd w:val="clear" w:color="auto" w:fill="FFFFFF"/>
        <w:jc w:val="both"/>
        <w:rPr>
          <w:bCs w:val="0"/>
          <w:color w:val="1C2024"/>
          <w:u w:val="single"/>
        </w:rPr>
      </w:pPr>
      <w:r w:rsidRPr="00151EA5">
        <w:rPr>
          <w:bCs w:val="0"/>
          <w:color w:val="1C2024"/>
        </w:rPr>
        <w:t>Si comunica che la seduta del Consiglio</w:t>
      </w:r>
      <w:r w:rsidR="00151EA5">
        <w:rPr>
          <w:bCs w:val="0"/>
          <w:color w:val="1C2024"/>
        </w:rPr>
        <w:t xml:space="preserve"> Comunale di giorno 29/04/2021 </w:t>
      </w:r>
      <w:r w:rsidRPr="00151EA5">
        <w:rPr>
          <w:bCs w:val="0"/>
          <w:color w:val="1C2024"/>
        </w:rPr>
        <w:t>sarà trasmessa in diretta streaming al seguente Link: https://</w:t>
      </w:r>
      <w:r w:rsidRPr="00151EA5">
        <w:rPr>
          <w:bCs w:val="0"/>
          <w:color w:val="1C2024"/>
          <w:u w:val="single"/>
        </w:rPr>
        <w:t>www.facebook.com/santacroceweb</w:t>
      </w:r>
    </w:p>
    <w:p w:rsidR="00407085" w:rsidRPr="00880595" w:rsidRDefault="00407085" w:rsidP="00D42900">
      <w:pPr>
        <w:pStyle w:val="Titolo2"/>
        <w:shd w:val="clear" w:color="auto" w:fill="FFFFFF"/>
        <w:jc w:val="both"/>
        <w:rPr>
          <w:b w:val="0"/>
          <w:bCs w:val="0"/>
          <w:color w:val="1C2024"/>
        </w:rPr>
      </w:pPr>
    </w:p>
    <w:p w:rsidR="00880595" w:rsidRPr="00880595" w:rsidRDefault="00880595">
      <w:pPr>
        <w:jc w:val="both"/>
        <w:rPr>
          <w:rStyle w:val="Enfasicorsivo"/>
          <w:rFonts w:ascii="Times New Roman" w:hAnsi="Times New Roman" w:cs="Times New Roman"/>
          <w:i w:val="0"/>
          <w:color w:val="000000" w:themeColor="text1"/>
          <w:sz w:val="32"/>
          <w:szCs w:val="32"/>
          <w:shd w:val="clear" w:color="auto" w:fill="FFFFFF"/>
        </w:rPr>
      </w:pPr>
    </w:p>
    <w:sectPr w:rsidR="00880595" w:rsidRPr="00880595" w:rsidSect="00880595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09"/>
    <w:rsid w:val="00043E09"/>
    <w:rsid w:val="00121135"/>
    <w:rsid w:val="00151EA5"/>
    <w:rsid w:val="00157E7A"/>
    <w:rsid w:val="002C28C0"/>
    <w:rsid w:val="0036011A"/>
    <w:rsid w:val="00394E45"/>
    <w:rsid w:val="00407085"/>
    <w:rsid w:val="004D4276"/>
    <w:rsid w:val="00594F88"/>
    <w:rsid w:val="00645D5D"/>
    <w:rsid w:val="00680A2F"/>
    <w:rsid w:val="006871AC"/>
    <w:rsid w:val="00874F0C"/>
    <w:rsid w:val="00880595"/>
    <w:rsid w:val="008B105D"/>
    <w:rsid w:val="00A359E6"/>
    <w:rsid w:val="00A407C2"/>
    <w:rsid w:val="00B51DC2"/>
    <w:rsid w:val="00BA2C9F"/>
    <w:rsid w:val="00D24A27"/>
    <w:rsid w:val="00D42900"/>
    <w:rsid w:val="00D65BB9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2A96-553A-474E-9FD4-8C3A3CE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D5D"/>
  </w:style>
  <w:style w:type="paragraph" w:styleId="Titolo2">
    <w:name w:val="heading 2"/>
    <w:basedOn w:val="Normale"/>
    <w:link w:val="Titolo2Carattere"/>
    <w:uiPriority w:val="9"/>
    <w:qFormat/>
    <w:rsid w:val="00043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3E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D65B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2021-04-28T11:12:00Z</cp:lastPrinted>
  <dcterms:created xsi:type="dcterms:W3CDTF">2021-04-28T11:16:00Z</dcterms:created>
  <dcterms:modified xsi:type="dcterms:W3CDTF">2021-04-28T11:16:00Z</dcterms:modified>
</cp:coreProperties>
</file>